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D8" w:rsidRPr="000518A2" w:rsidRDefault="00E77DD8" w:rsidP="0021161A">
      <w:pPr>
        <w:shd w:val="clear" w:color="auto" w:fill="E7E6E6" w:themeFill="background2"/>
        <w:spacing w:before="240"/>
        <w:contextualSpacing/>
        <w:jc w:val="center"/>
        <w:rPr>
          <w:rFonts w:cs="B Titr"/>
          <w:bCs/>
          <w:rtl/>
        </w:rPr>
      </w:pPr>
      <w:r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DA27A5"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فرم </w:t>
      </w:r>
      <w:r w:rsidR="00C83BC3"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درخواست </w:t>
      </w:r>
      <w:r w:rsidR="00464C8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دريافت</w:t>
      </w:r>
      <w:r w:rsidR="00C83BC3"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يا تغيیر </w:t>
      </w:r>
      <w:r w:rsidR="0021161A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فضای استقرار</w:t>
      </w:r>
      <w:r w:rsidRPr="00843067">
        <w:rPr>
          <w:rFonts w:cs="B Titr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E77DD8" w:rsidRPr="006051C8" w:rsidRDefault="00C83BC3" w:rsidP="0007783C">
      <w:pPr>
        <w:rPr>
          <w:rFonts w:cs="B Lotus"/>
          <w:bCs/>
          <w:sz w:val="28"/>
          <w:szCs w:val="28"/>
          <w:rtl/>
        </w:rPr>
      </w:pPr>
      <w:r w:rsidRPr="006051C8">
        <w:rPr>
          <w:rFonts w:cs="B Lotus" w:hint="cs"/>
          <w:bCs/>
          <w:sz w:val="28"/>
          <w:szCs w:val="28"/>
          <w:rtl/>
        </w:rPr>
        <w:t>مدير محترم مرکز رشد:</w:t>
      </w:r>
    </w:p>
    <w:p w:rsidR="00C83BC3" w:rsidRPr="004E1D08" w:rsidRDefault="00C83BC3" w:rsidP="006E1F87">
      <w:pPr>
        <w:tabs>
          <w:tab w:val="left" w:pos="6660"/>
        </w:tabs>
        <w:ind w:firstLine="170"/>
        <w:jc w:val="both"/>
        <w:rPr>
          <w:rFonts w:ascii="Calibri" w:hAnsi="Calibri" w:cs="B Lotus"/>
          <w:b/>
          <w:bCs/>
          <w:spacing w:val="-6"/>
          <w:szCs w:val="26"/>
          <w:rtl/>
        </w:rPr>
      </w:pPr>
      <w:r w:rsidRPr="004E1D08">
        <w:rPr>
          <w:rFonts w:ascii="Calibri" w:hAnsi="Calibri" w:cs="B Lotus" w:hint="cs"/>
          <w:b/>
          <w:bCs/>
          <w:spacing w:val="-6"/>
          <w:szCs w:val="26"/>
          <w:rtl/>
        </w:rPr>
        <w:t>به استحضار مي</w:t>
      </w:r>
      <w:r w:rsidRPr="004E1D08">
        <w:rPr>
          <w:rFonts w:ascii="Calibri" w:hAnsi="Calibri" w:cs="B Lotus"/>
          <w:b/>
          <w:bCs/>
          <w:spacing w:val="-6"/>
          <w:szCs w:val="26"/>
          <w:rtl/>
        </w:rPr>
        <w:softHyphen/>
      </w:r>
      <w:r w:rsidRPr="004E1D08">
        <w:rPr>
          <w:rFonts w:ascii="Calibri" w:hAnsi="Calibri" w:cs="B Lotus" w:hint="cs"/>
          <w:b/>
          <w:bCs/>
          <w:spacing w:val="-6"/>
          <w:szCs w:val="26"/>
          <w:rtl/>
        </w:rPr>
        <w:t xml:space="preserve">رساند واحد فناور </w:t>
      </w:r>
      <w:r w:rsidRPr="004E1D08">
        <w:rPr>
          <w:rFonts w:ascii="Calibri" w:hAnsi="Calibri" w:cs="B Lotus" w:hint="cs"/>
          <w:color w:val="000000" w:themeColor="text1"/>
          <w:spacing w:val="-6"/>
          <w:sz w:val="22"/>
          <w:szCs w:val="22"/>
          <w:rtl/>
        </w:rPr>
        <w:t>..................................</w:t>
      </w:r>
      <w:r w:rsidR="004E1D08">
        <w:rPr>
          <w:rFonts w:ascii="Calibri" w:hAnsi="Calibri" w:cs="B Lotus" w:hint="cs"/>
          <w:color w:val="000000" w:themeColor="text1"/>
          <w:spacing w:val="-6"/>
          <w:sz w:val="22"/>
          <w:szCs w:val="22"/>
          <w:rtl/>
        </w:rPr>
        <w:t>.........................</w:t>
      </w:r>
      <w:r w:rsidRPr="004E1D08">
        <w:rPr>
          <w:rFonts w:ascii="Calibri" w:hAnsi="Calibri" w:cs="B Lotus" w:hint="cs"/>
          <w:color w:val="000000" w:themeColor="text1"/>
          <w:spacing w:val="-6"/>
          <w:sz w:val="22"/>
          <w:szCs w:val="22"/>
          <w:rtl/>
        </w:rPr>
        <w:t xml:space="preserve">.................... </w:t>
      </w:r>
      <w:r w:rsidRPr="004E1D08">
        <w:rPr>
          <w:rFonts w:ascii="Calibri" w:hAnsi="Calibri" w:cs="B Lotus" w:hint="cs"/>
          <w:b/>
          <w:bCs/>
          <w:spacing w:val="-6"/>
          <w:szCs w:val="26"/>
          <w:rtl/>
        </w:rPr>
        <w:t xml:space="preserve">مستقر در </w:t>
      </w:r>
      <w:r w:rsidRPr="004E1D08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>دوره پيش</w:t>
      </w:r>
      <w:r w:rsidRPr="004E1D08">
        <w:rPr>
          <w:rFonts w:ascii="Calibri" w:hAnsi="Calibri" w:cs="B Lotus"/>
          <w:b/>
          <w:bCs/>
          <w:color w:val="000000" w:themeColor="text1"/>
          <w:spacing w:val="-6"/>
          <w:szCs w:val="26"/>
          <w:rtl/>
        </w:rPr>
        <w:softHyphen/>
      </w:r>
      <w:r w:rsidRPr="004E1D08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>رشد</w:t>
      </w:r>
      <w:r w:rsidR="006E1F87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>/ رشد</w:t>
      </w:r>
      <w:r w:rsidR="001E4AE5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 xml:space="preserve"> به منظور راه اندازی </w:t>
      </w:r>
      <w:r w:rsidR="006E1F87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>دفتر</w:t>
      </w:r>
      <w:r w:rsidR="001E4AE5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 xml:space="preserve"> کار شرکت در مراحل اولیه و حمایت </w:t>
      </w:r>
      <w:r w:rsidR="006E1F87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 xml:space="preserve"> و تقویت تا</w:t>
      </w:r>
      <w:r w:rsidR="001E4AE5">
        <w:rPr>
          <w:rFonts w:ascii="Calibri" w:hAnsi="Calibri" w:cs="B Lotus" w:hint="cs"/>
          <w:b/>
          <w:bCs/>
          <w:color w:val="000000" w:themeColor="text1"/>
          <w:spacing w:val="-6"/>
          <w:szCs w:val="26"/>
          <w:rtl/>
        </w:rPr>
        <w:t xml:space="preserve"> رسیدن به مرحله بلوغ به یک باب دفتر کار مستقر در آن مرکز نیاز دارد </w:t>
      </w:r>
      <w:r w:rsidRPr="004E1D08">
        <w:rPr>
          <w:rFonts w:ascii="Calibri" w:hAnsi="Calibri" w:cs="B Lotus" w:hint="cs"/>
          <w:b/>
          <w:bCs/>
          <w:spacing w:val="-6"/>
          <w:szCs w:val="26"/>
          <w:rtl/>
        </w:rPr>
        <w:t>خواهشمند است دستور همکاري</w:t>
      </w:r>
      <w:r w:rsidR="003A440D">
        <w:rPr>
          <w:rFonts w:ascii="Calibri" w:hAnsi="Calibri" w:cs="B Lotus" w:hint="cs"/>
          <w:b/>
          <w:bCs/>
          <w:spacing w:val="-6"/>
          <w:szCs w:val="26"/>
          <w:rtl/>
        </w:rPr>
        <w:t>‌</w:t>
      </w:r>
      <w:r w:rsidRPr="004E1D08">
        <w:rPr>
          <w:rFonts w:ascii="Calibri" w:hAnsi="Calibri" w:cs="B Lotus" w:hint="cs"/>
          <w:b/>
          <w:bCs/>
          <w:spacing w:val="-6"/>
          <w:szCs w:val="26"/>
          <w:rtl/>
        </w:rPr>
        <w:t>هاي لازم را مبذول فرماييد.</w:t>
      </w:r>
    </w:p>
    <w:p w:rsidR="00C83BC3" w:rsidRDefault="00C83BC3" w:rsidP="00B85CA6">
      <w:pPr>
        <w:tabs>
          <w:tab w:val="left" w:pos="6660"/>
        </w:tabs>
        <w:spacing w:before="480" w:after="240"/>
        <w:ind w:left="2268" w:right="283"/>
        <w:jc w:val="right"/>
        <w:rPr>
          <w:rFonts w:ascii="Calibri" w:hAnsi="Calibri" w:cs="B Lotus"/>
          <w:b/>
          <w:bCs/>
          <w:szCs w:val="26"/>
          <w:rtl/>
        </w:rPr>
      </w:pPr>
      <w:r w:rsidRPr="00940A7D">
        <w:rPr>
          <w:rFonts w:ascii="Calibri" w:hAnsi="Calibri" w:cs="B Lotus" w:hint="cs"/>
          <w:rtl/>
        </w:rPr>
        <w:t>نام نماينده/ مديرعامل واحد فناور:</w:t>
      </w:r>
      <w:r>
        <w:rPr>
          <w:rFonts w:ascii="Calibri" w:hAnsi="Calibri" w:cs="B Lotus" w:hint="cs"/>
          <w:b/>
          <w:bCs/>
          <w:szCs w:val="26"/>
          <w:rtl/>
        </w:rPr>
        <w:t xml:space="preserve"> </w:t>
      </w:r>
      <w:r w:rsidRPr="00C83BC3">
        <w:rPr>
          <w:rFonts w:ascii="Calibri" w:hAnsi="Calibri" w:cs="B Lotus" w:hint="cs"/>
          <w:color w:val="000000" w:themeColor="text1"/>
          <w:sz w:val="22"/>
          <w:szCs w:val="22"/>
          <w:rtl/>
        </w:rPr>
        <w:t>....................</w:t>
      </w:r>
      <w:r>
        <w:rPr>
          <w:rFonts w:ascii="Calibri" w:hAnsi="Calibri" w:cs="B Lotus" w:hint="cs"/>
          <w:color w:val="000000" w:themeColor="text1"/>
          <w:sz w:val="22"/>
          <w:szCs w:val="22"/>
          <w:rtl/>
        </w:rPr>
        <w:t>...............................</w:t>
      </w:r>
      <w:r w:rsidRPr="00C83BC3">
        <w:rPr>
          <w:rFonts w:ascii="Calibri" w:hAnsi="Calibri" w:cs="B Lotus" w:hint="cs"/>
          <w:color w:val="000000" w:themeColor="text1"/>
          <w:sz w:val="22"/>
          <w:szCs w:val="22"/>
          <w:rtl/>
        </w:rPr>
        <w:t>...</w:t>
      </w:r>
      <w:r>
        <w:rPr>
          <w:rFonts w:ascii="Calibri" w:hAnsi="Calibri" w:cs="B Lotus" w:hint="cs"/>
          <w:b/>
          <w:bCs/>
          <w:szCs w:val="26"/>
          <w:rtl/>
        </w:rPr>
        <w:tab/>
      </w:r>
      <w:r w:rsidR="0007783C">
        <w:rPr>
          <w:rFonts w:ascii="Calibri" w:hAnsi="Calibri" w:cs="B Lotus" w:hint="cs"/>
          <w:b/>
          <w:bCs/>
          <w:szCs w:val="26"/>
          <w:rtl/>
        </w:rPr>
        <w:t xml:space="preserve">      </w:t>
      </w:r>
      <w:r w:rsidRPr="00940A7D">
        <w:rPr>
          <w:rFonts w:ascii="Calibri" w:hAnsi="Calibri" w:cs="B Lotus" w:hint="cs"/>
          <w:rtl/>
        </w:rPr>
        <w:t>امضاء و مهر شرکت</w:t>
      </w:r>
    </w:p>
    <w:p w:rsidR="00D002DA" w:rsidRDefault="008B1BEF" w:rsidP="006051C8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>--------------------------------------------------------------------------------------------------</w:t>
      </w:r>
    </w:p>
    <w:p w:rsidR="009925A3" w:rsidRDefault="001E4AE5" w:rsidP="002C28DF">
      <w:pPr>
        <w:tabs>
          <w:tab w:val="left" w:pos="6660"/>
        </w:tabs>
        <w:spacing w:after="120"/>
        <w:ind w:firstLine="170"/>
        <w:jc w:val="both"/>
        <w:rPr>
          <w:rFonts w:ascii="Calibri" w:hAnsi="Calibri" w:cs="B Lotus"/>
          <w:b/>
          <w:bCs/>
          <w:szCs w:val="26"/>
          <w:rtl/>
        </w:rPr>
      </w:pPr>
      <w:r>
        <w:rPr>
          <w:rFonts w:ascii="Calibri" w:hAnsi="Calibri" w:cs="B Lotus" w:hint="cs"/>
          <w:b/>
          <w:bCs/>
          <w:szCs w:val="26"/>
          <w:rtl/>
        </w:rPr>
        <w:t>ریاست محترم مرکز تحقیقات و آموزش کشاورزی و منابع طبیعی استان مرکزی نظر به بررسی بعمل آمده با درخواست شرکت فوق موافقت می‌گردد.</w:t>
      </w:r>
    </w:p>
    <w:p w:rsidR="004E1D08" w:rsidRPr="00E33AB5" w:rsidRDefault="004E1D08" w:rsidP="00B85CA6">
      <w:pPr>
        <w:tabs>
          <w:tab w:val="left" w:pos="6660"/>
        </w:tabs>
        <w:spacing w:before="240" w:after="240"/>
        <w:ind w:left="7937" w:right="283"/>
        <w:jc w:val="right"/>
        <w:rPr>
          <w:rFonts w:ascii="Calibri" w:hAnsi="Calibri" w:cs="B Lotus"/>
          <w:rtl/>
        </w:rPr>
      </w:pPr>
      <w:r w:rsidRPr="00E33AB5">
        <w:rPr>
          <w:rFonts w:ascii="Calibri" w:hAnsi="Calibri" w:cs="B Lotus" w:hint="cs"/>
          <w:rtl/>
        </w:rPr>
        <w:t>مدير مرکز رشد</w:t>
      </w:r>
    </w:p>
    <w:p w:rsidR="004E1D08" w:rsidRDefault="004E1D08" w:rsidP="004E1D08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>--------------------------------------------------------------------------------------------------</w:t>
      </w:r>
    </w:p>
    <w:p w:rsidR="004E1D08" w:rsidRPr="003A440D" w:rsidRDefault="004820BD" w:rsidP="00E96C27">
      <w:pPr>
        <w:spacing w:after="360"/>
        <w:ind w:firstLine="284"/>
        <w:jc w:val="both"/>
        <w:rPr>
          <w:rFonts w:ascii="Calibri" w:hAnsi="Calibri" w:cs="B Lotus"/>
          <w:b/>
          <w:bCs/>
          <w:szCs w:val="26"/>
          <w:rtl/>
        </w:rPr>
      </w:pPr>
      <w:r w:rsidRPr="00E96C27">
        <w:rPr>
          <w:rFonts w:ascii="Calibri" w:hAnsi="Calibri" w:cs="B Lotus" w:hint="cs"/>
          <w:b/>
          <w:bCs/>
          <w:szCs w:val="26"/>
          <w:rtl/>
        </w:rPr>
        <w:t>معاو</w:t>
      </w:r>
      <w:r w:rsidR="005706AF" w:rsidRPr="00E96C27">
        <w:rPr>
          <w:rFonts w:ascii="Calibri" w:hAnsi="Calibri" w:cs="B Lotus" w:hint="cs"/>
          <w:b/>
          <w:bCs/>
          <w:szCs w:val="26"/>
          <w:rtl/>
        </w:rPr>
        <w:t>ن</w:t>
      </w:r>
      <w:r w:rsidRPr="00E96C27">
        <w:rPr>
          <w:rFonts w:ascii="Calibri" w:hAnsi="Calibri" w:cs="B Lotus" w:hint="cs"/>
          <w:b/>
          <w:bCs/>
          <w:szCs w:val="26"/>
          <w:rtl/>
        </w:rPr>
        <w:t xml:space="preserve"> </w:t>
      </w:r>
      <w:r w:rsidR="0039366E">
        <w:rPr>
          <w:rFonts w:ascii="Calibri" w:hAnsi="Calibri" w:cs="B Lotus" w:hint="cs"/>
          <w:b/>
          <w:bCs/>
          <w:szCs w:val="26"/>
          <w:rtl/>
        </w:rPr>
        <w:t xml:space="preserve">محترم </w:t>
      </w:r>
      <w:r w:rsidRPr="00E96C27">
        <w:rPr>
          <w:rFonts w:ascii="Calibri" w:hAnsi="Calibri" w:cs="B Lotus" w:hint="cs"/>
          <w:b/>
          <w:bCs/>
          <w:szCs w:val="26"/>
          <w:rtl/>
        </w:rPr>
        <w:t>پشتیبانی و برنامه ریزی تقاضای</w:t>
      </w:r>
      <w:r w:rsidR="00E96C27" w:rsidRPr="00E96C27">
        <w:rPr>
          <w:rFonts w:ascii="Calibri" w:hAnsi="Calibri" w:cs="B Lotus" w:hint="cs"/>
          <w:b/>
          <w:bCs/>
          <w:szCs w:val="26"/>
          <w:rtl/>
        </w:rPr>
        <w:t xml:space="preserve"> ارسالی از طرف </w:t>
      </w:r>
      <w:r w:rsidRPr="00E96C27">
        <w:rPr>
          <w:rFonts w:ascii="Calibri" w:hAnsi="Calibri" w:cs="B Lotus" w:hint="cs"/>
          <w:b/>
          <w:bCs/>
          <w:szCs w:val="26"/>
          <w:rtl/>
        </w:rPr>
        <w:t xml:space="preserve"> </w:t>
      </w:r>
      <w:r w:rsidR="005706AF" w:rsidRPr="00E96C27">
        <w:rPr>
          <w:rFonts w:ascii="Calibri" w:hAnsi="Calibri" w:cs="B Lotus" w:hint="cs"/>
          <w:b/>
          <w:bCs/>
          <w:szCs w:val="26"/>
          <w:rtl/>
        </w:rPr>
        <w:t>مدیر</w:t>
      </w:r>
      <w:r w:rsidRPr="00E96C27">
        <w:rPr>
          <w:rFonts w:ascii="Calibri" w:hAnsi="Calibri" w:cs="B Lotus" w:hint="cs"/>
          <w:b/>
          <w:bCs/>
          <w:szCs w:val="26"/>
          <w:rtl/>
        </w:rPr>
        <w:t xml:space="preserve">مرکز رشد </w:t>
      </w:r>
      <w:r w:rsidR="00E96C27" w:rsidRPr="00E96C27">
        <w:rPr>
          <w:rFonts w:ascii="Calibri" w:hAnsi="Calibri" w:cs="B Lotus" w:hint="cs"/>
          <w:b/>
          <w:bCs/>
          <w:szCs w:val="26"/>
          <w:rtl/>
        </w:rPr>
        <w:t>بررسی و اقدام لازم بعمل آید.</w:t>
      </w:r>
    </w:p>
    <w:p w:rsidR="002C28DF" w:rsidRDefault="001E4AE5" w:rsidP="003A440D">
      <w:pPr>
        <w:spacing w:line="168" w:lineRule="auto"/>
        <w:ind w:right="284"/>
        <w:jc w:val="right"/>
        <w:rPr>
          <w:rFonts w:ascii="Calibri" w:hAnsi="Calibri" w:cs="B Lotus"/>
          <w:rtl/>
        </w:rPr>
      </w:pPr>
      <w:r>
        <w:rPr>
          <w:rFonts w:ascii="Calibri" w:hAnsi="Calibri" w:cs="B Lotus" w:hint="cs"/>
          <w:rtl/>
        </w:rPr>
        <w:t>رئیس مرکز</w:t>
      </w:r>
    </w:p>
    <w:p w:rsidR="00366282" w:rsidRDefault="00366282" w:rsidP="002C28DF">
      <w:pPr>
        <w:spacing w:line="168" w:lineRule="auto"/>
        <w:ind w:right="284"/>
        <w:jc w:val="both"/>
        <w:rPr>
          <w:rFonts w:ascii="Calibri" w:hAnsi="Calibri" w:cs="B Lotus"/>
          <w:spacing w:val="-6"/>
          <w:rtl/>
        </w:rPr>
      </w:pPr>
    </w:p>
    <w:p w:rsidR="00366282" w:rsidRDefault="00366282" w:rsidP="00366282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>--------------------------------------------------------------------------------------------------</w:t>
      </w:r>
    </w:p>
    <w:p w:rsidR="00E96C27" w:rsidRDefault="00E96C27" w:rsidP="00E96C27">
      <w:pPr>
        <w:spacing w:after="360"/>
        <w:ind w:firstLine="284"/>
        <w:jc w:val="both"/>
        <w:rPr>
          <w:rFonts w:ascii="Calibri" w:hAnsi="Calibri" w:cs="B Lotus"/>
          <w:b/>
          <w:bCs/>
          <w:spacing w:val="-6"/>
          <w:szCs w:val="26"/>
          <w:rtl/>
        </w:rPr>
      </w:pP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ک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باب دفتر کار/ فضا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کارگاه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>/ فضا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آزما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شگاه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واقع در سايت جامع/ مرکز شهر، بلوک ............ طبقه ........... شماره .......... به متراژ ............. و با هز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نه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ماهيانه ........................................ ر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ال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تحو</w:t>
      </w:r>
      <w:r w:rsidRPr="00E96C27">
        <w:rPr>
          <w:rFonts w:ascii="Calibri" w:hAnsi="Calibri" w:cs="B Lotus" w:hint="cs"/>
          <w:b/>
          <w:bCs/>
          <w:spacing w:val="-6"/>
          <w:szCs w:val="26"/>
          <w:rtl/>
        </w:rPr>
        <w:t>ی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ل</w:t>
      </w:r>
      <w:r>
        <w:rPr>
          <w:rFonts w:ascii="Calibri" w:hAnsi="Calibri" w:cs="B Lotus" w:hint="cs"/>
          <w:b/>
          <w:bCs/>
          <w:spacing w:val="-6"/>
          <w:szCs w:val="26"/>
          <w:rtl/>
        </w:rPr>
        <w:t xml:space="preserve"> </w:t>
      </w:r>
      <w:r w:rsidRPr="00E96C27">
        <w:rPr>
          <w:rFonts w:ascii="Calibri" w:hAnsi="Calibri" w:cs="B Lotus" w:hint="eastAsia"/>
          <w:b/>
          <w:bCs/>
          <w:spacing w:val="-6"/>
          <w:szCs w:val="26"/>
          <w:rtl/>
        </w:rPr>
        <w:t>داده</w:t>
      </w:r>
      <w:r w:rsidRPr="00E96C27">
        <w:rPr>
          <w:rFonts w:ascii="Calibri" w:hAnsi="Calibri" w:cs="B Lotus"/>
          <w:b/>
          <w:bCs/>
          <w:spacing w:val="-6"/>
          <w:szCs w:val="26"/>
          <w:rtl/>
        </w:rPr>
        <w:t xml:space="preserve"> شود</w:t>
      </w:r>
      <w:r w:rsidR="000F211B">
        <w:rPr>
          <w:rFonts w:ascii="Calibri" w:hAnsi="Calibri" w:cs="B Lotus" w:hint="cs"/>
          <w:b/>
          <w:bCs/>
          <w:spacing w:val="-6"/>
          <w:szCs w:val="26"/>
          <w:rtl/>
        </w:rPr>
        <w:t>.</w:t>
      </w:r>
    </w:p>
    <w:p w:rsidR="001E4AE5" w:rsidRDefault="001E4AE5" w:rsidP="001B238A">
      <w:pPr>
        <w:spacing w:after="360"/>
        <w:ind w:firstLine="284"/>
        <w:jc w:val="both"/>
        <w:rPr>
          <w:rFonts w:ascii="Calibri" w:hAnsi="Calibri" w:cs="B Lotus"/>
          <w:b/>
          <w:bCs/>
          <w:spacing w:val="-6"/>
          <w:szCs w:val="26"/>
          <w:rtl/>
        </w:rPr>
      </w:pPr>
      <w:r>
        <w:rPr>
          <w:rFonts w:ascii="Calibri" w:hAnsi="Calibri" w:cs="B Lotus" w:hint="cs"/>
          <w:b/>
          <w:bCs/>
          <w:spacing w:val="-6"/>
          <w:szCs w:val="26"/>
          <w:rtl/>
        </w:rPr>
        <w:t xml:space="preserve">                                                                                            معاون </w:t>
      </w:r>
      <w:r w:rsidR="001B238A">
        <w:rPr>
          <w:rFonts w:ascii="Calibri" w:hAnsi="Calibri" w:cs="B Lotus" w:hint="cs"/>
          <w:b/>
          <w:bCs/>
          <w:spacing w:val="-6"/>
          <w:szCs w:val="26"/>
          <w:rtl/>
        </w:rPr>
        <w:t xml:space="preserve">پشتیبانی و برنامه ریزی </w:t>
      </w:r>
    </w:p>
    <w:p w:rsidR="001E4AE5" w:rsidRDefault="001E4AE5" w:rsidP="001E4AE5">
      <w:pPr>
        <w:jc w:val="center"/>
        <w:rPr>
          <w:rFonts w:cs="B Lotus"/>
          <w:b/>
          <w:bCs/>
          <w:sz w:val="22"/>
          <w:szCs w:val="22"/>
          <w:rtl/>
        </w:rPr>
      </w:pPr>
      <w:r>
        <w:rPr>
          <w:rFonts w:cs="B Lotus" w:hint="cs"/>
          <w:b/>
          <w:bCs/>
          <w:sz w:val="22"/>
          <w:szCs w:val="22"/>
          <w:rtl/>
        </w:rPr>
        <w:t>--------------------------------------------------------------------------------------------------</w:t>
      </w:r>
    </w:p>
    <w:p w:rsidR="00E96C27" w:rsidRDefault="00E96C27" w:rsidP="00E96C27">
      <w:pPr>
        <w:spacing w:after="360"/>
        <w:ind w:firstLine="284"/>
        <w:jc w:val="both"/>
        <w:rPr>
          <w:rFonts w:ascii="Calibri" w:hAnsi="Calibri" w:cs="B Lotus"/>
          <w:b/>
          <w:bCs/>
          <w:spacing w:val="-6"/>
          <w:szCs w:val="26"/>
          <w:rtl/>
        </w:rPr>
      </w:pP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>دفتر کار</w:t>
      </w:r>
      <w:r>
        <w:rPr>
          <w:rFonts w:ascii="Calibri" w:hAnsi="Calibri" w:cs="B Lotus" w:hint="cs"/>
          <w:b/>
          <w:bCs/>
          <w:spacing w:val="-6"/>
          <w:szCs w:val="26"/>
          <w:rtl/>
        </w:rPr>
        <w:t>/ فضای کارگاهی/ فضای آزمایشگاهی</w:t>
      </w: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 xml:space="preserve"> </w:t>
      </w:r>
      <w:r>
        <w:rPr>
          <w:rFonts w:ascii="Calibri" w:hAnsi="Calibri" w:cs="B Lotus" w:hint="cs"/>
          <w:b/>
          <w:bCs/>
          <w:spacing w:val="-6"/>
          <w:szCs w:val="26"/>
          <w:rtl/>
        </w:rPr>
        <w:t xml:space="preserve">با مشخصات مذکور </w:t>
      </w: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>(</w:t>
      </w:r>
      <w:r>
        <w:rPr>
          <w:rFonts w:ascii="Calibri" w:hAnsi="Calibri" w:cs="B Lotus" w:hint="cs"/>
          <w:b/>
          <w:bCs/>
          <w:spacing w:val="-6"/>
          <w:szCs w:val="26"/>
          <w:rtl/>
        </w:rPr>
        <w:t xml:space="preserve"> </w:t>
      </w:r>
      <w:r w:rsidRPr="00FE10F7">
        <w:rPr>
          <w:rFonts w:ascii="Calibri" w:hAnsi="Calibri" w:cs="B Lotus" w:hint="cs"/>
          <w:spacing w:val="-6"/>
          <w:szCs w:val="26"/>
        </w:rPr>
        <w:sym w:font="Webdings" w:char="F063"/>
      </w: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 xml:space="preserve"> تحویل/  </w:t>
      </w:r>
      <w:r w:rsidRPr="00FE10F7">
        <w:rPr>
          <w:rFonts w:ascii="Calibri" w:hAnsi="Calibri" w:cs="B Lotus" w:hint="cs"/>
          <w:spacing w:val="-6"/>
          <w:szCs w:val="26"/>
        </w:rPr>
        <w:sym w:font="Webdings" w:char="F063"/>
      </w: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 xml:space="preserve"> عودت) </w:t>
      </w:r>
      <w:r>
        <w:rPr>
          <w:rFonts w:ascii="Calibri" w:hAnsi="Calibri" w:cs="B Lotus" w:hint="cs"/>
          <w:b/>
          <w:bCs/>
          <w:spacing w:val="-6"/>
          <w:szCs w:val="26"/>
          <w:rtl/>
        </w:rPr>
        <w:t>گرديد</w:t>
      </w:r>
      <w:r w:rsidRPr="00FE10F7">
        <w:rPr>
          <w:rFonts w:ascii="Calibri" w:hAnsi="Calibri" w:cs="B Lotus" w:hint="cs"/>
          <w:b/>
          <w:bCs/>
          <w:spacing w:val="-6"/>
          <w:szCs w:val="26"/>
          <w:rtl/>
        </w:rPr>
        <w:t>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366282" w:rsidTr="003A440D">
        <w:trPr>
          <w:jc w:val="center"/>
        </w:trPr>
        <w:tc>
          <w:tcPr>
            <w:tcW w:w="3969" w:type="dxa"/>
          </w:tcPr>
          <w:p w:rsidR="003A440D" w:rsidRDefault="00366282" w:rsidP="001E4AE5">
            <w:pPr>
              <w:spacing w:line="168" w:lineRule="auto"/>
              <w:ind w:right="284"/>
              <w:jc w:val="center"/>
              <w:rPr>
                <w:rFonts w:ascii="Calibri" w:hAnsi="Calibri" w:cs="B Lotus"/>
                <w:sz w:val="26"/>
                <w:szCs w:val="26"/>
                <w:rtl/>
              </w:rPr>
            </w:pPr>
            <w:r w:rsidRPr="00366282">
              <w:rPr>
                <w:rFonts w:ascii="Calibri" w:hAnsi="Calibri" w:cs="B Lotus" w:hint="cs"/>
                <w:sz w:val="26"/>
                <w:szCs w:val="26"/>
                <w:rtl/>
              </w:rPr>
              <w:t xml:space="preserve">امين اموال </w:t>
            </w:r>
            <w:r w:rsidR="001E4AE5">
              <w:rPr>
                <w:rFonts w:ascii="Calibri" w:hAnsi="Calibri" w:cs="B Lotus" w:hint="cs"/>
                <w:sz w:val="26"/>
                <w:szCs w:val="26"/>
                <w:rtl/>
              </w:rPr>
              <w:t>مرکز</w:t>
            </w:r>
          </w:p>
          <w:p w:rsidR="003A440D" w:rsidRDefault="003A440D" w:rsidP="003A440D">
            <w:pPr>
              <w:spacing w:line="168" w:lineRule="auto"/>
              <w:ind w:right="284"/>
              <w:jc w:val="center"/>
              <w:rPr>
                <w:rFonts w:ascii="Calibri" w:hAnsi="Calibri" w:cs="B Lotus"/>
                <w:sz w:val="26"/>
                <w:szCs w:val="26"/>
                <w:rtl/>
              </w:rPr>
            </w:pPr>
          </w:p>
          <w:p w:rsidR="003A440D" w:rsidRDefault="003A440D" w:rsidP="003A440D">
            <w:pPr>
              <w:spacing w:line="168" w:lineRule="auto"/>
              <w:ind w:right="284"/>
              <w:jc w:val="center"/>
              <w:rPr>
                <w:rFonts w:ascii="Calibri" w:hAnsi="Calibri" w:cs="B Lotus"/>
                <w:sz w:val="26"/>
                <w:szCs w:val="26"/>
                <w:rtl/>
              </w:rPr>
            </w:pPr>
            <w:r>
              <w:rPr>
                <w:rFonts w:ascii="Calibri" w:hAnsi="Calibri" w:cs="B Lotus" w:hint="cs"/>
                <w:sz w:val="26"/>
                <w:szCs w:val="26"/>
                <w:rtl/>
              </w:rPr>
              <w:t>تاريخ و امضا</w:t>
            </w:r>
          </w:p>
        </w:tc>
        <w:tc>
          <w:tcPr>
            <w:tcW w:w="3969" w:type="dxa"/>
          </w:tcPr>
          <w:p w:rsidR="00366282" w:rsidRDefault="00B85CA6" w:rsidP="00366282">
            <w:pPr>
              <w:spacing w:line="168" w:lineRule="auto"/>
              <w:ind w:right="284"/>
              <w:jc w:val="center"/>
              <w:rPr>
                <w:rFonts w:ascii="Calibri" w:hAnsi="Calibri" w:cs="B Lotus"/>
                <w:sz w:val="26"/>
                <w:szCs w:val="26"/>
                <w:rtl/>
              </w:rPr>
            </w:pPr>
            <w:r w:rsidRPr="00366282">
              <w:rPr>
                <w:rFonts w:ascii="Calibri" w:hAnsi="Calibri" w:cs="B Lotus" w:hint="cs"/>
                <w:sz w:val="26"/>
                <w:szCs w:val="26"/>
                <w:rtl/>
              </w:rPr>
              <w:t>مديرعامل واحد فناور</w:t>
            </w:r>
          </w:p>
          <w:p w:rsidR="003A440D" w:rsidRDefault="003A440D" w:rsidP="003A440D">
            <w:pPr>
              <w:spacing w:line="168" w:lineRule="auto"/>
              <w:ind w:right="284"/>
              <w:rPr>
                <w:rFonts w:ascii="Calibri" w:hAnsi="Calibri" w:cs="B Lotus"/>
                <w:sz w:val="26"/>
                <w:szCs w:val="26"/>
                <w:rtl/>
              </w:rPr>
            </w:pPr>
          </w:p>
          <w:p w:rsidR="003A440D" w:rsidRDefault="003A440D" w:rsidP="003A440D">
            <w:pPr>
              <w:spacing w:line="168" w:lineRule="auto"/>
              <w:ind w:right="284"/>
              <w:jc w:val="center"/>
              <w:rPr>
                <w:rFonts w:ascii="Calibri" w:hAnsi="Calibri" w:cs="B Lotus"/>
                <w:sz w:val="26"/>
                <w:szCs w:val="26"/>
                <w:rtl/>
              </w:rPr>
            </w:pPr>
            <w:r>
              <w:rPr>
                <w:rFonts w:ascii="Calibri" w:hAnsi="Calibri" w:cs="B Lotus" w:hint="cs"/>
                <w:sz w:val="26"/>
                <w:szCs w:val="26"/>
                <w:rtl/>
              </w:rPr>
              <w:t>تاريخ و امضا</w:t>
            </w:r>
          </w:p>
        </w:tc>
      </w:tr>
    </w:tbl>
    <w:p w:rsidR="00366282" w:rsidRPr="00366282" w:rsidRDefault="00366282" w:rsidP="002C28DF">
      <w:pPr>
        <w:spacing w:line="168" w:lineRule="auto"/>
        <w:ind w:right="284"/>
        <w:jc w:val="both"/>
        <w:rPr>
          <w:rFonts w:ascii="Calibri" w:hAnsi="Calibri" w:cs="B Lotus"/>
          <w:spacing w:val="-6"/>
          <w:sz w:val="26"/>
          <w:szCs w:val="26"/>
          <w:rtl/>
        </w:rPr>
      </w:pPr>
    </w:p>
    <w:p w:rsidR="003A440D" w:rsidRDefault="003A440D" w:rsidP="002C28DF">
      <w:pPr>
        <w:spacing w:line="168" w:lineRule="auto"/>
        <w:ind w:right="284"/>
        <w:jc w:val="both"/>
        <w:rPr>
          <w:rFonts w:ascii="Calibri" w:hAnsi="Calibri" w:cs="B Lotus"/>
          <w:spacing w:val="-6"/>
          <w:rtl/>
        </w:rPr>
      </w:pPr>
    </w:p>
    <w:p w:rsidR="003A440D" w:rsidRDefault="003A440D" w:rsidP="002C28DF">
      <w:pPr>
        <w:spacing w:line="168" w:lineRule="auto"/>
        <w:ind w:right="284"/>
        <w:jc w:val="both"/>
        <w:rPr>
          <w:rFonts w:ascii="Calibri" w:hAnsi="Calibri" w:cs="B Lotus"/>
          <w:spacing w:val="-6"/>
          <w:rtl/>
        </w:rPr>
      </w:pPr>
    </w:p>
    <w:p w:rsidR="002C28DF" w:rsidRDefault="002C28DF" w:rsidP="002C28DF">
      <w:pPr>
        <w:spacing w:line="168" w:lineRule="auto"/>
        <w:ind w:right="284"/>
        <w:jc w:val="both"/>
        <w:rPr>
          <w:rFonts w:ascii="Calibri" w:hAnsi="Calibri" w:cs="B Lotus"/>
          <w:spacing w:val="-6"/>
          <w:rtl/>
        </w:rPr>
      </w:pPr>
      <w:r>
        <w:rPr>
          <w:rFonts w:ascii="Calibri" w:hAnsi="Calibri" w:cs="B Lotus" w:hint="cs"/>
          <w:spacing w:val="-6"/>
          <w:rtl/>
        </w:rPr>
        <w:t xml:space="preserve">رونوشت: </w:t>
      </w:r>
    </w:p>
    <w:p w:rsidR="002C28DF" w:rsidRDefault="002C28DF" w:rsidP="00366282">
      <w:pPr>
        <w:pStyle w:val="ListParagraph"/>
        <w:numPr>
          <w:ilvl w:val="0"/>
          <w:numId w:val="1"/>
        </w:numPr>
        <w:spacing w:before="120"/>
        <w:ind w:left="527" w:right="284" w:hanging="357"/>
        <w:jc w:val="both"/>
        <w:rPr>
          <w:rFonts w:ascii="Calibri" w:hAnsi="Calibri" w:cs="B Lotus"/>
          <w:spacing w:val="-6"/>
        </w:rPr>
      </w:pPr>
      <w:r>
        <w:rPr>
          <w:rFonts w:ascii="Calibri" w:hAnsi="Calibri" w:cs="B Lotus" w:hint="cs"/>
          <w:spacing w:val="-6"/>
          <w:rtl/>
        </w:rPr>
        <w:t>معاونت محترم پشتيبانی جهت صدور دستور هماهنگی و اقدام کارشناس محترم امين اموال و خدمات فنی (اتصال/ قطع خط تلفن)</w:t>
      </w:r>
    </w:p>
    <w:p w:rsidR="002C28DF" w:rsidRPr="003A440D" w:rsidRDefault="002C28DF" w:rsidP="001B238A">
      <w:pPr>
        <w:pStyle w:val="ListParagraph"/>
        <w:numPr>
          <w:ilvl w:val="0"/>
          <w:numId w:val="1"/>
        </w:numPr>
        <w:spacing w:before="120"/>
        <w:ind w:left="527" w:right="284" w:hanging="357"/>
        <w:jc w:val="both"/>
        <w:rPr>
          <w:rFonts w:ascii="Calibri" w:hAnsi="Calibri" w:cs="B Lotus"/>
          <w:spacing w:val="-6"/>
          <w:rtl/>
        </w:rPr>
      </w:pPr>
      <w:r w:rsidRPr="002C28DF">
        <w:rPr>
          <w:rFonts w:ascii="Calibri" w:hAnsi="Calibri" w:cs="B Lotus" w:hint="cs"/>
          <w:spacing w:val="-6"/>
          <w:rtl/>
        </w:rPr>
        <w:t>مديريت محترم حراست</w:t>
      </w:r>
      <w:r w:rsidR="001B238A">
        <w:rPr>
          <w:rFonts w:ascii="Calibri" w:hAnsi="Calibri" w:cs="B Lotus" w:hint="cs"/>
          <w:spacing w:val="-6"/>
          <w:rtl/>
        </w:rPr>
        <w:t xml:space="preserve"> مرکز</w:t>
      </w:r>
      <w:r w:rsidRPr="002C28DF">
        <w:rPr>
          <w:rFonts w:ascii="Calibri" w:hAnsi="Calibri" w:cs="B Lotus" w:hint="cs"/>
          <w:spacing w:val="-6"/>
          <w:rtl/>
        </w:rPr>
        <w:t>، جهت استحضار</w:t>
      </w:r>
    </w:p>
    <w:sectPr w:rsidR="002C28DF" w:rsidRPr="003A440D" w:rsidSect="00366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851" w:header="510" w:footer="567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A7" w:rsidRDefault="001977A7">
      <w:r>
        <w:separator/>
      </w:r>
    </w:p>
  </w:endnote>
  <w:endnote w:type="continuationSeparator" w:id="0">
    <w:p w:rsidR="001977A7" w:rsidRDefault="0019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5" w:rsidRDefault="00F12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5" w:rsidRDefault="00F123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5" w:rsidRDefault="00F12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A7" w:rsidRDefault="001977A7">
      <w:r>
        <w:separator/>
      </w:r>
    </w:p>
  </w:footnote>
  <w:footnote w:type="continuationSeparator" w:id="0">
    <w:p w:rsidR="001977A7" w:rsidRDefault="0019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5" w:rsidRDefault="00F12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D8" w:rsidRPr="00E77DD8" w:rsidRDefault="00AA734B" w:rsidP="007E538B">
    <w:pPr>
      <w:pStyle w:val="Header"/>
      <w:tabs>
        <w:tab w:val="clear" w:pos="4320"/>
        <w:tab w:val="clear" w:pos="8640"/>
        <w:tab w:val="center" w:pos="2669"/>
        <w:tab w:val="right" w:pos="5338"/>
      </w:tabs>
      <w:spacing w:before="60"/>
      <w:ind w:left="8220"/>
      <w:jc w:val="both"/>
      <w:rPr>
        <w:rFonts w:cs="B Lotus"/>
        <w:b/>
        <w:bCs/>
        <w:sz w:val="22"/>
        <w:szCs w:val="22"/>
        <w:rtl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D8AC5A" wp14:editId="4458F766">
              <wp:simplePos x="0" y="0"/>
              <wp:positionH relativeFrom="column">
                <wp:posOffset>4272280</wp:posOffset>
              </wp:positionH>
              <wp:positionV relativeFrom="paragraph">
                <wp:posOffset>-103836</wp:posOffset>
              </wp:positionV>
              <wp:extent cx="1810385" cy="532130"/>
              <wp:effectExtent l="0" t="0" r="0" b="0"/>
              <wp:wrapNone/>
              <wp:docPr id="7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0385" cy="5321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F04BE" w:rsidRPr="000679BC" w:rsidRDefault="001F04BE" w:rsidP="001F04BE">
                          <w:pPr>
                            <w:pStyle w:val="NormalWeb"/>
                            <w:bidi/>
                            <w:spacing w:before="60" w:beforeAutospacing="0" w:after="0" w:afterAutospacing="0" w:line="168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679BC">
                            <w:rPr>
                              <w:rFonts w:ascii="IranNastaliq" w:hAnsi="IranNastaliq" w:cs="IranNastaliq"/>
                              <w:b/>
                              <w:bCs/>
                              <w:kern w:val="24"/>
                              <w:rtl/>
                              <w:lang w:bidi="fa-IR"/>
                            </w:rPr>
                            <w:t>سازمان تحقیقات ، آموزش و ترویج کشاورزی</w:t>
                          </w:r>
                        </w:p>
                        <w:p w:rsidR="001F04BE" w:rsidRPr="000679BC" w:rsidRDefault="001F04BE" w:rsidP="001F04BE">
                          <w:pPr>
                            <w:pStyle w:val="NormalWeb"/>
                            <w:bidi/>
                            <w:spacing w:before="60" w:beforeAutospacing="0" w:after="0" w:afterAutospacing="0" w:line="168" w:lineRule="auto"/>
                            <w:jc w:val="center"/>
                          </w:pPr>
                          <w:r w:rsidRPr="000679BC">
                            <w:rPr>
                              <w:rFonts w:ascii="IranNastaliq" w:hAnsi="IranNastaliq" w:cs="IranNastaliq"/>
                              <w:b/>
                              <w:bCs/>
                              <w:kern w:val="24"/>
                              <w:rtl/>
                              <w:lang w:bidi="fa-IR"/>
                            </w:rPr>
                            <w:t>مرکز تحقیقات  و آموزش کشاورزی و</w:t>
                          </w:r>
                          <w:r w:rsidRPr="000679BC">
                            <w:rPr>
                              <w:rFonts w:ascii="IranNastaliq" w:hAnsi="IranNastaliq" w:cs="IranNastaliq" w:hint="cs"/>
                              <w:b/>
                              <w:bCs/>
                              <w:kern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0679BC">
                            <w:rPr>
                              <w:rFonts w:ascii="IranNastaliq" w:hAnsi="IranNastaliq" w:cs="IranNastaliq"/>
                              <w:b/>
                              <w:bCs/>
                              <w:kern w:val="24"/>
                              <w:rtl/>
                              <w:lang w:bidi="fa-IR"/>
                            </w:rPr>
                            <w:t xml:space="preserve">منابع طبیعی استان مرکزی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8AC5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left:0;text-align:left;margin-left:336.4pt;margin-top:-8.2pt;width:142.5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" filled="f" stroked="f">
              <v:path arrowok="t"/>
              <v:textbox>
                <w:txbxContent>
                  <w:p w:rsidR="001F04BE" w:rsidRPr="000679BC" w:rsidRDefault="001F04BE" w:rsidP="001F04BE">
                    <w:pPr>
                      <w:pStyle w:val="NormalWeb"/>
                      <w:bidi/>
                      <w:spacing w:before="60" w:beforeAutospacing="0" w:after="0" w:afterAutospacing="0" w:line="168" w:lineRule="auto"/>
                      <w:jc w:val="center"/>
                      <w:rPr>
                        <w:b/>
                        <w:bCs/>
                      </w:rPr>
                    </w:pPr>
                    <w:r w:rsidRPr="000679BC">
                      <w:rPr>
                        <w:rFonts w:ascii="IranNastaliq" w:hAnsi="IranNastaliq" w:cs="IranNastaliq"/>
                        <w:b/>
                        <w:bCs/>
                        <w:kern w:val="24"/>
                        <w:rtl/>
                        <w:lang w:bidi="fa-IR"/>
                      </w:rPr>
                      <w:t>سازمان تحقیقات ، آموزش و ترویج کشاورزی</w:t>
                    </w:r>
                  </w:p>
                  <w:p w:rsidR="001F04BE" w:rsidRPr="000679BC" w:rsidRDefault="001F04BE" w:rsidP="001F04BE">
                    <w:pPr>
                      <w:pStyle w:val="NormalWeb"/>
                      <w:bidi/>
                      <w:spacing w:before="60" w:beforeAutospacing="0" w:after="0" w:afterAutospacing="0" w:line="168" w:lineRule="auto"/>
                      <w:jc w:val="center"/>
                    </w:pPr>
                    <w:r w:rsidRPr="000679BC">
                      <w:rPr>
                        <w:rFonts w:ascii="IranNastaliq" w:hAnsi="IranNastaliq" w:cs="IranNastaliq"/>
                        <w:b/>
                        <w:bCs/>
                        <w:kern w:val="24"/>
                        <w:rtl/>
                        <w:lang w:bidi="fa-IR"/>
                      </w:rPr>
                      <w:t>مرکز تحقیقات  و آموزش کشاورزی و</w:t>
                    </w:r>
                    <w:r w:rsidRPr="000679BC">
                      <w:rPr>
                        <w:rFonts w:ascii="IranNastaliq" w:hAnsi="IranNastaliq" w:cs="IranNastaliq" w:hint="cs"/>
                        <w:b/>
                        <w:bCs/>
                        <w:kern w:val="24"/>
                        <w:rtl/>
                        <w:lang w:bidi="fa-IR"/>
                      </w:rPr>
                      <w:t xml:space="preserve"> </w:t>
                    </w:r>
                    <w:r w:rsidRPr="000679BC">
                      <w:rPr>
                        <w:rFonts w:ascii="IranNastaliq" w:hAnsi="IranNastaliq" w:cs="IranNastaliq"/>
                        <w:b/>
                        <w:bCs/>
                        <w:kern w:val="24"/>
                        <w:rtl/>
                        <w:lang w:bidi="fa-IR"/>
                      </w:rPr>
                      <w:t xml:space="preserve">منابع طبیعی استان مرکزی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  <w:lang w:bidi="ar-SA"/>
      </w:rPr>
      <w:drawing>
        <wp:anchor distT="0" distB="0" distL="114300" distR="114300" simplePos="0" relativeHeight="251663360" behindDoc="0" locked="0" layoutInCell="1" allowOverlap="1" wp14:anchorId="0AF5DE7E" wp14:editId="15652F6A">
          <wp:simplePos x="0" y="0"/>
          <wp:positionH relativeFrom="column">
            <wp:posOffset>6082030</wp:posOffset>
          </wp:positionH>
          <wp:positionV relativeFrom="paragraph">
            <wp:posOffset>-137160</wp:posOffset>
          </wp:positionV>
          <wp:extent cx="603885" cy="577850"/>
          <wp:effectExtent l="0" t="0" r="5715" b="0"/>
          <wp:wrapNone/>
          <wp:docPr id="3" name="Picture 3" descr="H:\مرکز رشد کشاورزی\تابلو مرکز رشد\LOGO Markaz\arm jah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مرکز رشد کشاورزی\تابلو مرکز رشد\LOGO Markaz\arm jah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475" w:rsidRPr="00920475">
      <w:rPr>
        <w:rFonts w:cs="B Lotus"/>
        <w:b/>
        <w:bCs/>
        <w:noProof/>
        <w:sz w:val="22"/>
        <w:szCs w:val="22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DF5009" wp14:editId="3E0E2B82">
              <wp:simplePos x="0" y="0"/>
              <wp:positionH relativeFrom="page">
                <wp:posOffset>360045</wp:posOffset>
              </wp:positionH>
              <wp:positionV relativeFrom="page">
                <wp:posOffset>252095</wp:posOffset>
              </wp:positionV>
              <wp:extent cx="1458720" cy="514440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720" cy="514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0475" w:rsidRPr="00F123D5" w:rsidRDefault="00920475" w:rsidP="00920475">
                          <w:pPr>
                            <w:rPr>
                              <w:rFonts w:cs="B Nazanin"/>
                              <w:b/>
                              <w:bCs/>
                              <w:color w:val="A6A6A6"/>
                              <w:sz w:val="22"/>
                              <w:szCs w:val="22"/>
                              <w:rtl/>
                            </w:rPr>
                          </w:pPr>
                          <w:bookmarkStart w:id="0" w:name="_GoBack"/>
                          <w:r w:rsidRPr="00F123D5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تاريخ: </w:t>
                          </w:r>
                          <w:r w:rsidRPr="00F123D5">
                            <w:rPr>
                              <w:rFonts w:cs="B Nazanin" w:hint="cs"/>
                              <w:b/>
                              <w:bCs/>
                              <w:color w:val="A6A6A6"/>
                              <w:sz w:val="22"/>
                              <w:szCs w:val="22"/>
                              <w:rtl/>
                            </w:rPr>
                            <w:t>.................................</w:t>
                          </w:r>
                        </w:p>
                        <w:p w:rsidR="00920475" w:rsidRPr="00F123D5" w:rsidRDefault="00920475" w:rsidP="00920475">
                          <w:pPr>
                            <w:rPr>
                              <w:rFonts w:cs="B Nazanin"/>
                            </w:rPr>
                          </w:pPr>
                          <w:r w:rsidRPr="00F123D5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شماره: </w:t>
                          </w:r>
                          <w:r w:rsidRPr="00F123D5">
                            <w:rPr>
                              <w:rFonts w:cs="B Nazanin" w:hint="cs"/>
                              <w:b/>
                              <w:bCs/>
                              <w:color w:val="A6A6A6"/>
                              <w:sz w:val="22"/>
                              <w:szCs w:val="22"/>
                              <w:rtl/>
                            </w:rPr>
                            <w:t>................................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F5009" id="Text Box 2" o:spid="_x0000_s1027" type="#_x0000_t202" style="position:absolute;left:0;text-align:left;margin-left:28.35pt;margin-top:19.85pt;width:114.8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" filled="f" stroked="f">
              <v:textbox inset="0,0,0,0">
                <w:txbxContent>
                  <w:p w:rsidR="00920475" w:rsidRPr="00F123D5" w:rsidRDefault="00920475" w:rsidP="00920475">
                    <w:pPr>
                      <w:rPr>
                        <w:rFonts w:cs="B Nazanin"/>
                        <w:b/>
                        <w:bCs/>
                        <w:color w:val="A6A6A6"/>
                        <w:sz w:val="22"/>
                        <w:szCs w:val="22"/>
                        <w:rtl/>
                      </w:rPr>
                    </w:pPr>
                    <w:bookmarkStart w:id="1" w:name="_GoBack"/>
                    <w:r w:rsidRPr="00F123D5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تاريخ: </w:t>
                    </w:r>
                    <w:r w:rsidRPr="00F123D5">
                      <w:rPr>
                        <w:rFonts w:cs="B Nazanin" w:hint="cs"/>
                        <w:b/>
                        <w:bCs/>
                        <w:color w:val="A6A6A6"/>
                        <w:sz w:val="22"/>
                        <w:szCs w:val="22"/>
                        <w:rtl/>
                      </w:rPr>
                      <w:t>.................................</w:t>
                    </w:r>
                  </w:p>
                  <w:p w:rsidR="00920475" w:rsidRPr="00F123D5" w:rsidRDefault="00920475" w:rsidP="00920475">
                    <w:pPr>
                      <w:rPr>
                        <w:rFonts w:cs="B Nazanin"/>
                      </w:rPr>
                    </w:pPr>
                    <w:r w:rsidRPr="00F123D5">
                      <w:rPr>
                        <w:rFonts w:cs="B Nazanin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شماره: </w:t>
                    </w:r>
                    <w:r w:rsidRPr="00F123D5">
                      <w:rPr>
                        <w:rFonts w:cs="B Nazanin" w:hint="cs"/>
                        <w:b/>
                        <w:bCs/>
                        <w:color w:val="A6A6A6"/>
                        <w:sz w:val="22"/>
                        <w:szCs w:val="22"/>
                        <w:rtl/>
                      </w:rPr>
                      <w:t>................................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  <w:p w:rsidR="000518A2" w:rsidRDefault="00085729" w:rsidP="00085729">
    <w:pPr>
      <w:pStyle w:val="Header"/>
      <w:tabs>
        <w:tab w:val="clear" w:pos="4320"/>
        <w:tab w:val="clear" w:pos="8640"/>
      </w:tabs>
      <w:spacing w:after="240"/>
      <w:ind w:left="8220"/>
      <w:jc w:val="both"/>
      <w:rPr>
        <w:rFonts w:cs="B Lotus"/>
        <w:b/>
        <w:bCs/>
        <w:color w:val="A6A6A6"/>
        <w:sz w:val="22"/>
        <w:szCs w:val="22"/>
      </w:rPr>
    </w:pPr>
    <w:r>
      <w:rPr>
        <w:rFonts w:cs="B Lotus"/>
        <w:b/>
        <w:bCs/>
        <w:noProof/>
        <w:color w:val="A6A6A6"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810260</wp:posOffset>
              </wp:positionV>
              <wp:extent cx="6840360" cy="0"/>
              <wp:effectExtent l="0" t="0" r="3683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360" cy="0"/>
                      </a:xfrm>
                      <a:prstGeom prst="straightConnector1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2BA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3.8pt;width:538.6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" strokeweight="2pt">
              <v:stroke linestyle="thinThin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5" w:rsidRDefault="00F12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2116"/>
    <w:multiLevelType w:val="hybridMultilevel"/>
    <w:tmpl w:val="0EDEC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DA"/>
    <w:rsid w:val="00005571"/>
    <w:rsid w:val="00007672"/>
    <w:rsid w:val="000202D2"/>
    <w:rsid w:val="00046EA9"/>
    <w:rsid w:val="000518A2"/>
    <w:rsid w:val="00053B69"/>
    <w:rsid w:val="0007783C"/>
    <w:rsid w:val="00085729"/>
    <w:rsid w:val="000A4069"/>
    <w:rsid w:val="000A4C0A"/>
    <w:rsid w:val="000F211B"/>
    <w:rsid w:val="001567B0"/>
    <w:rsid w:val="00171044"/>
    <w:rsid w:val="001931D8"/>
    <w:rsid w:val="001977A7"/>
    <w:rsid w:val="001B238A"/>
    <w:rsid w:val="001B591C"/>
    <w:rsid w:val="001E4AE5"/>
    <w:rsid w:val="001F04BE"/>
    <w:rsid w:val="002106FA"/>
    <w:rsid w:val="0021161A"/>
    <w:rsid w:val="00257F55"/>
    <w:rsid w:val="00293429"/>
    <w:rsid w:val="002C28DF"/>
    <w:rsid w:val="003457F0"/>
    <w:rsid w:val="00351BE1"/>
    <w:rsid w:val="00366282"/>
    <w:rsid w:val="003918A8"/>
    <w:rsid w:val="0039366E"/>
    <w:rsid w:val="003A440D"/>
    <w:rsid w:val="003A5799"/>
    <w:rsid w:val="003B6EF1"/>
    <w:rsid w:val="003C3D0D"/>
    <w:rsid w:val="003E6CAD"/>
    <w:rsid w:val="00416933"/>
    <w:rsid w:val="00447927"/>
    <w:rsid w:val="00464C87"/>
    <w:rsid w:val="00472E57"/>
    <w:rsid w:val="00480F4B"/>
    <w:rsid w:val="004820BD"/>
    <w:rsid w:val="00486406"/>
    <w:rsid w:val="00494C04"/>
    <w:rsid w:val="004E1D08"/>
    <w:rsid w:val="00526F1E"/>
    <w:rsid w:val="00533BCD"/>
    <w:rsid w:val="00534D61"/>
    <w:rsid w:val="005549CD"/>
    <w:rsid w:val="005632C1"/>
    <w:rsid w:val="005706AF"/>
    <w:rsid w:val="00573179"/>
    <w:rsid w:val="00576653"/>
    <w:rsid w:val="00577457"/>
    <w:rsid w:val="00577B78"/>
    <w:rsid w:val="005F1107"/>
    <w:rsid w:val="006051C8"/>
    <w:rsid w:val="00620D5E"/>
    <w:rsid w:val="00637C4D"/>
    <w:rsid w:val="00646C9A"/>
    <w:rsid w:val="006606FD"/>
    <w:rsid w:val="00684C00"/>
    <w:rsid w:val="00685185"/>
    <w:rsid w:val="00686EB7"/>
    <w:rsid w:val="006B148D"/>
    <w:rsid w:val="006E1F87"/>
    <w:rsid w:val="0071148A"/>
    <w:rsid w:val="007462A2"/>
    <w:rsid w:val="00760D89"/>
    <w:rsid w:val="00770AE7"/>
    <w:rsid w:val="00771AB5"/>
    <w:rsid w:val="007A35CE"/>
    <w:rsid w:val="007E538B"/>
    <w:rsid w:val="00805507"/>
    <w:rsid w:val="00843067"/>
    <w:rsid w:val="0085545D"/>
    <w:rsid w:val="008848CA"/>
    <w:rsid w:val="008A5282"/>
    <w:rsid w:val="008B1BEF"/>
    <w:rsid w:val="008B556F"/>
    <w:rsid w:val="008D6C0B"/>
    <w:rsid w:val="00920475"/>
    <w:rsid w:val="00940A7D"/>
    <w:rsid w:val="00952199"/>
    <w:rsid w:val="009638E7"/>
    <w:rsid w:val="00966044"/>
    <w:rsid w:val="00983973"/>
    <w:rsid w:val="009925A3"/>
    <w:rsid w:val="009B1064"/>
    <w:rsid w:val="009D288A"/>
    <w:rsid w:val="009D7F55"/>
    <w:rsid w:val="00A31359"/>
    <w:rsid w:val="00A32E5B"/>
    <w:rsid w:val="00A40316"/>
    <w:rsid w:val="00A40880"/>
    <w:rsid w:val="00A53BF2"/>
    <w:rsid w:val="00A74CD0"/>
    <w:rsid w:val="00AA734B"/>
    <w:rsid w:val="00AE1C4B"/>
    <w:rsid w:val="00B149DE"/>
    <w:rsid w:val="00B24DE5"/>
    <w:rsid w:val="00B320D4"/>
    <w:rsid w:val="00B5197F"/>
    <w:rsid w:val="00B561F2"/>
    <w:rsid w:val="00B66099"/>
    <w:rsid w:val="00B81A06"/>
    <w:rsid w:val="00B85CA6"/>
    <w:rsid w:val="00BA0E77"/>
    <w:rsid w:val="00BD4579"/>
    <w:rsid w:val="00BF2C6A"/>
    <w:rsid w:val="00BF5EA1"/>
    <w:rsid w:val="00C676C4"/>
    <w:rsid w:val="00C83BC3"/>
    <w:rsid w:val="00C92143"/>
    <w:rsid w:val="00C924A3"/>
    <w:rsid w:val="00CA4D17"/>
    <w:rsid w:val="00CE6E71"/>
    <w:rsid w:val="00CF0090"/>
    <w:rsid w:val="00CF0C80"/>
    <w:rsid w:val="00D002DA"/>
    <w:rsid w:val="00D46FD9"/>
    <w:rsid w:val="00D74159"/>
    <w:rsid w:val="00D817C0"/>
    <w:rsid w:val="00DA27A5"/>
    <w:rsid w:val="00DB0AB0"/>
    <w:rsid w:val="00DB2277"/>
    <w:rsid w:val="00DC6D99"/>
    <w:rsid w:val="00DE7659"/>
    <w:rsid w:val="00E21E85"/>
    <w:rsid w:val="00E3300C"/>
    <w:rsid w:val="00E33AB5"/>
    <w:rsid w:val="00E4759D"/>
    <w:rsid w:val="00E77DD8"/>
    <w:rsid w:val="00E847CD"/>
    <w:rsid w:val="00E96C27"/>
    <w:rsid w:val="00EA2E52"/>
    <w:rsid w:val="00EE5437"/>
    <w:rsid w:val="00F123D5"/>
    <w:rsid w:val="00F86CFE"/>
    <w:rsid w:val="00FA3390"/>
    <w:rsid w:val="00FC119B"/>
    <w:rsid w:val="00FC3A22"/>
    <w:rsid w:val="00FC7DB4"/>
    <w:rsid w:val="00FE10F7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</o:shapedefaults>
    <o:shapelayout v:ext="edit">
      <o:idmap v:ext="edit" data="1"/>
    </o:shapelayout>
  </w:shapeDefaults>
  <w:decimalSymbol w:val="."/>
  <w:listSeparator w:val=","/>
  <w15:docId w15:val="{FCE74A50-3135-49E6-8F73-0A63BFAC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DA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2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8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04BE"/>
    <w:pPr>
      <w:bidi w:val="0"/>
      <w:spacing w:before="100" w:beforeAutospacing="1" w:after="100" w:afterAutospacing="1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98BD-5FD5-41D0-A03B-FAB722E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savafi</dc:creator>
  <cp:lastModifiedBy>mona tahmasebi</cp:lastModifiedBy>
  <cp:revision>4</cp:revision>
  <cp:lastPrinted>2019-07-20T14:07:00Z</cp:lastPrinted>
  <dcterms:created xsi:type="dcterms:W3CDTF">2021-12-27T08:33:00Z</dcterms:created>
  <dcterms:modified xsi:type="dcterms:W3CDTF">2022-01-11T08:29:00Z</dcterms:modified>
</cp:coreProperties>
</file>